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43" w:rsidRPr="001768EF" w:rsidRDefault="00402943" w:rsidP="00402943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768EF">
        <w:rPr>
          <w:b/>
          <w:color w:val="000000"/>
          <w:sz w:val="28"/>
          <w:szCs w:val="28"/>
        </w:rPr>
        <w:t xml:space="preserve">       Темы контрольных работ по дисциплине:</w:t>
      </w:r>
    </w:p>
    <w:p w:rsidR="00402943" w:rsidRPr="001768EF" w:rsidRDefault="00402943" w:rsidP="00402943">
      <w:pPr>
        <w:ind w:left="709"/>
        <w:jc w:val="center"/>
        <w:rPr>
          <w:b/>
          <w:color w:val="000000"/>
          <w:sz w:val="28"/>
          <w:szCs w:val="28"/>
        </w:rPr>
      </w:pPr>
      <w:r w:rsidRPr="001768EF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Компьютерный практикум</w:t>
      </w:r>
      <w:r w:rsidRPr="001768EF">
        <w:rPr>
          <w:b/>
          <w:color w:val="000000"/>
          <w:sz w:val="28"/>
          <w:szCs w:val="28"/>
        </w:rPr>
        <w:t>»</w:t>
      </w:r>
    </w:p>
    <w:p w:rsidR="00707AF9" w:rsidRDefault="00707AF9"/>
    <w:p w:rsidR="00402943" w:rsidRDefault="00402943"/>
    <w:p w:rsidR="00402943" w:rsidRPr="00E92BBC" w:rsidRDefault="00402943" w:rsidP="0040294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92BBC">
        <w:rPr>
          <w:sz w:val="28"/>
          <w:szCs w:val="28"/>
        </w:rPr>
        <w:t xml:space="preserve">1. Назначение и возможности графической системы </w:t>
      </w:r>
      <w:proofErr w:type="spellStart"/>
      <w:r w:rsidRPr="00E92BBC">
        <w:rPr>
          <w:sz w:val="28"/>
          <w:szCs w:val="28"/>
        </w:rPr>
        <w:t>AutoCAD</w:t>
      </w:r>
      <w:proofErr w:type="spellEnd"/>
      <w:r w:rsidRPr="00E92BBC">
        <w:rPr>
          <w:sz w:val="28"/>
          <w:szCs w:val="28"/>
        </w:rPr>
        <w:t>.</w:t>
      </w:r>
    </w:p>
    <w:p w:rsidR="00402943" w:rsidRPr="00E92BBC" w:rsidRDefault="00402943" w:rsidP="0040294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2BBC">
        <w:rPr>
          <w:sz w:val="28"/>
          <w:szCs w:val="28"/>
        </w:rPr>
        <w:t>. Примитивы и их свойства.</w:t>
      </w:r>
    </w:p>
    <w:p w:rsidR="00402943" w:rsidRPr="00E92BBC" w:rsidRDefault="00402943" w:rsidP="0040294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2BBC">
        <w:rPr>
          <w:sz w:val="28"/>
          <w:szCs w:val="28"/>
        </w:rPr>
        <w:t>. Команды панели инструментов «Рисование».</w:t>
      </w:r>
    </w:p>
    <w:p w:rsidR="00402943" w:rsidRPr="00E92BBC" w:rsidRDefault="00402943" w:rsidP="0040294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2BBC">
        <w:rPr>
          <w:sz w:val="28"/>
          <w:szCs w:val="28"/>
        </w:rPr>
        <w:t xml:space="preserve">. Дать определение операциям </w:t>
      </w:r>
      <w:proofErr w:type="spellStart"/>
      <w:r w:rsidRPr="00E92BBC">
        <w:rPr>
          <w:sz w:val="28"/>
          <w:szCs w:val="28"/>
        </w:rPr>
        <w:t>зумирования</w:t>
      </w:r>
      <w:proofErr w:type="spellEnd"/>
      <w:r w:rsidRPr="00E92BBC">
        <w:rPr>
          <w:sz w:val="28"/>
          <w:szCs w:val="28"/>
        </w:rPr>
        <w:t xml:space="preserve"> и панорамирования.</w:t>
      </w:r>
    </w:p>
    <w:p w:rsidR="00402943" w:rsidRPr="00E92BBC" w:rsidRDefault="00402943" w:rsidP="0040294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92BBC">
        <w:rPr>
          <w:sz w:val="28"/>
          <w:szCs w:val="28"/>
        </w:rPr>
        <w:t>. Назначение типа линии «</w:t>
      </w:r>
      <w:proofErr w:type="spellStart"/>
      <w:r w:rsidRPr="00E92BBC">
        <w:rPr>
          <w:sz w:val="28"/>
          <w:szCs w:val="28"/>
        </w:rPr>
        <w:t>Continuous</w:t>
      </w:r>
      <w:proofErr w:type="spellEnd"/>
      <w:r w:rsidRPr="00E92BBC">
        <w:rPr>
          <w:sz w:val="28"/>
          <w:szCs w:val="28"/>
        </w:rPr>
        <w:t>».</w:t>
      </w:r>
    </w:p>
    <w:p w:rsidR="00402943" w:rsidRPr="00E92BBC" w:rsidRDefault="00402943" w:rsidP="0040294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92BBC">
        <w:rPr>
          <w:sz w:val="28"/>
          <w:szCs w:val="28"/>
        </w:rPr>
        <w:t xml:space="preserve">6. </w:t>
      </w:r>
      <w:r>
        <w:rPr>
          <w:sz w:val="28"/>
          <w:szCs w:val="28"/>
        </w:rPr>
        <w:t>Выбор объектов в</w:t>
      </w:r>
      <w:r w:rsidRPr="00E92BBC">
        <w:rPr>
          <w:sz w:val="28"/>
          <w:szCs w:val="28"/>
        </w:rPr>
        <w:t xml:space="preserve"> </w:t>
      </w:r>
      <w:proofErr w:type="spellStart"/>
      <w:r w:rsidRPr="00E92BBC">
        <w:rPr>
          <w:sz w:val="28"/>
          <w:szCs w:val="28"/>
        </w:rPr>
        <w:t>AutoCAD</w:t>
      </w:r>
      <w:proofErr w:type="spellEnd"/>
      <w:r w:rsidRPr="00E92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 w:rsidRPr="00E92BBC">
        <w:rPr>
          <w:sz w:val="28"/>
          <w:szCs w:val="28"/>
        </w:rPr>
        <w:t xml:space="preserve"> Перечислите и ха</w:t>
      </w:r>
      <w:r>
        <w:rPr>
          <w:sz w:val="28"/>
          <w:szCs w:val="28"/>
        </w:rPr>
        <w:t>рак</w:t>
      </w:r>
      <w:r w:rsidRPr="00E92BBC">
        <w:rPr>
          <w:sz w:val="28"/>
          <w:szCs w:val="28"/>
        </w:rPr>
        <w:t>тер</w:t>
      </w:r>
      <w:r w:rsidRPr="00E92BBC">
        <w:rPr>
          <w:sz w:val="28"/>
          <w:szCs w:val="28"/>
        </w:rPr>
        <w:t>и</w:t>
      </w:r>
      <w:r w:rsidRPr="00E92BBC">
        <w:rPr>
          <w:sz w:val="28"/>
          <w:szCs w:val="28"/>
        </w:rPr>
        <w:t>зуйте все способы.</w:t>
      </w:r>
    </w:p>
    <w:p w:rsidR="00402943" w:rsidRPr="00E92BBC" w:rsidRDefault="00402943" w:rsidP="0040294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92BBC">
        <w:rPr>
          <w:sz w:val="28"/>
          <w:szCs w:val="28"/>
        </w:rPr>
        <w:t>7. Порядок нанесения штриховки. Способы задания контуров.</w:t>
      </w:r>
    </w:p>
    <w:p w:rsidR="00402943" w:rsidRPr="00E92BBC" w:rsidRDefault="00402943" w:rsidP="0040294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92BBC">
        <w:rPr>
          <w:sz w:val="28"/>
          <w:szCs w:val="28"/>
        </w:rPr>
        <w:t xml:space="preserve">8. Шаги подготовки к нанесению размеров в </w:t>
      </w:r>
      <w:proofErr w:type="spellStart"/>
      <w:r w:rsidRPr="00E92BBC">
        <w:rPr>
          <w:sz w:val="28"/>
          <w:szCs w:val="28"/>
        </w:rPr>
        <w:t>AutoCAD</w:t>
      </w:r>
      <w:proofErr w:type="spellEnd"/>
      <w:r w:rsidRPr="00E92BBC">
        <w:rPr>
          <w:sz w:val="28"/>
          <w:szCs w:val="28"/>
        </w:rPr>
        <w:t>.</w:t>
      </w:r>
    </w:p>
    <w:p w:rsidR="00402943" w:rsidRPr="00E92BBC" w:rsidRDefault="00402943" w:rsidP="0040294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92BBC">
        <w:rPr>
          <w:sz w:val="28"/>
          <w:szCs w:val="28"/>
        </w:rPr>
        <w:t xml:space="preserve">. Назначение размерных стилей. </w:t>
      </w:r>
      <w:r>
        <w:rPr>
          <w:sz w:val="28"/>
          <w:szCs w:val="28"/>
        </w:rPr>
        <w:t>С</w:t>
      </w:r>
      <w:r w:rsidRPr="00E92BBC">
        <w:rPr>
          <w:sz w:val="28"/>
          <w:szCs w:val="28"/>
        </w:rPr>
        <w:t>озда</w:t>
      </w:r>
      <w:r>
        <w:rPr>
          <w:sz w:val="28"/>
          <w:szCs w:val="28"/>
        </w:rPr>
        <w:t>ние размерного</w:t>
      </w:r>
      <w:r w:rsidRPr="00E92BBC">
        <w:rPr>
          <w:sz w:val="28"/>
          <w:szCs w:val="28"/>
        </w:rPr>
        <w:t xml:space="preserve"> стил</w:t>
      </w:r>
      <w:r>
        <w:rPr>
          <w:sz w:val="28"/>
          <w:szCs w:val="28"/>
        </w:rPr>
        <w:t>я.</w:t>
      </w:r>
    </w:p>
    <w:p w:rsidR="00402943" w:rsidRPr="00E92BBC" w:rsidRDefault="00402943" w:rsidP="0040294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92BBC">
        <w:rPr>
          <w:sz w:val="28"/>
          <w:szCs w:val="28"/>
        </w:rPr>
        <w:t>. Порядок нанесения линейных размеров. Изменение размерного текста.</w:t>
      </w:r>
    </w:p>
    <w:p w:rsidR="00402943" w:rsidRPr="00E92BBC" w:rsidRDefault="00402943" w:rsidP="0040294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92BBC">
        <w:rPr>
          <w:sz w:val="28"/>
          <w:szCs w:val="28"/>
        </w:rPr>
        <w:t>. Порядок нанесения радиусных и диаметральных размеров.</w:t>
      </w:r>
    </w:p>
    <w:p w:rsidR="00402943" w:rsidRPr="00E92BBC" w:rsidRDefault="00402943" w:rsidP="0040294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92BBC">
        <w:rPr>
          <w:sz w:val="28"/>
          <w:szCs w:val="28"/>
        </w:rPr>
        <w:t>. Порядок нанесения угловых размеров.</w:t>
      </w:r>
    </w:p>
    <w:p w:rsidR="00402943" w:rsidRPr="00E92BBC" w:rsidRDefault="00402943" w:rsidP="0040294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E92BBC">
        <w:rPr>
          <w:sz w:val="28"/>
          <w:szCs w:val="28"/>
        </w:rPr>
        <w:t>. Порядок нанесения линий-выносок</w:t>
      </w:r>
      <w:r>
        <w:rPr>
          <w:sz w:val="28"/>
          <w:szCs w:val="28"/>
        </w:rPr>
        <w:t xml:space="preserve">. Настройка внешнего вида линии </w:t>
      </w:r>
      <w:r w:rsidRPr="00E92BBC">
        <w:rPr>
          <w:sz w:val="28"/>
          <w:szCs w:val="28"/>
        </w:rPr>
        <w:t>в</w:t>
      </w:r>
      <w:r w:rsidRPr="00E92BBC">
        <w:rPr>
          <w:sz w:val="28"/>
          <w:szCs w:val="28"/>
        </w:rPr>
        <w:t>ы</w:t>
      </w:r>
      <w:r w:rsidRPr="00E92BBC">
        <w:rPr>
          <w:sz w:val="28"/>
          <w:szCs w:val="28"/>
        </w:rPr>
        <w:t>носки.</w:t>
      </w:r>
    </w:p>
    <w:p w:rsidR="00402943" w:rsidRPr="00E92BBC" w:rsidRDefault="00402943" w:rsidP="0040294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E92BBC">
        <w:rPr>
          <w:sz w:val="28"/>
          <w:szCs w:val="28"/>
        </w:rPr>
        <w:t>. Возможности редактирования размеров с помощью ручек.</w:t>
      </w:r>
    </w:p>
    <w:p w:rsidR="00402943" w:rsidRPr="00E92BBC" w:rsidRDefault="00402943" w:rsidP="0040294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E92BBC">
        <w:rPr>
          <w:sz w:val="28"/>
          <w:szCs w:val="28"/>
        </w:rPr>
        <w:t>. Преимущества твердотельного моделирования.</w:t>
      </w:r>
    </w:p>
    <w:p w:rsidR="00402943" w:rsidRPr="00E92BBC" w:rsidRDefault="00402943" w:rsidP="0040294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E92BBC">
        <w:rPr>
          <w:sz w:val="28"/>
          <w:szCs w:val="28"/>
        </w:rPr>
        <w:t>. Порядок создания типовых объемных тел: цилиндр, шар, конус, па</w:t>
      </w:r>
      <w:r>
        <w:rPr>
          <w:sz w:val="28"/>
          <w:szCs w:val="28"/>
        </w:rPr>
        <w:t>рал</w:t>
      </w:r>
      <w:r w:rsidRPr="00E92BBC">
        <w:rPr>
          <w:sz w:val="28"/>
          <w:szCs w:val="28"/>
        </w:rPr>
        <w:t>лел</w:t>
      </w:r>
      <w:r w:rsidRPr="00E92BBC">
        <w:rPr>
          <w:sz w:val="28"/>
          <w:szCs w:val="28"/>
        </w:rPr>
        <w:t>е</w:t>
      </w:r>
      <w:r w:rsidRPr="00E92BBC">
        <w:rPr>
          <w:sz w:val="28"/>
          <w:szCs w:val="28"/>
        </w:rPr>
        <w:t>пипед и т.д.</w:t>
      </w:r>
    </w:p>
    <w:p w:rsidR="00402943" w:rsidRPr="00E92BBC" w:rsidRDefault="00402943" w:rsidP="0040294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E92BBC">
        <w:rPr>
          <w:sz w:val="28"/>
          <w:szCs w:val="28"/>
        </w:rPr>
        <w:t>. Методы выталкивания и вращения.</w:t>
      </w:r>
    </w:p>
    <w:p w:rsidR="00402943" w:rsidRPr="00E92BBC" w:rsidRDefault="00402943" w:rsidP="0040294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E92BBC">
        <w:rPr>
          <w:sz w:val="28"/>
          <w:szCs w:val="28"/>
        </w:rPr>
        <w:t xml:space="preserve">. </w:t>
      </w:r>
      <w:proofErr w:type="spellStart"/>
      <w:r w:rsidRPr="00E92BBC">
        <w:rPr>
          <w:sz w:val="28"/>
          <w:szCs w:val="28"/>
        </w:rPr>
        <w:t>Булевые</w:t>
      </w:r>
      <w:proofErr w:type="spellEnd"/>
      <w:r w:rsidRPr="00E92BBC">
        <w:rPr>
          <w:sz w:val="28"/>
          <w:szCs w:val="28"/>
        </w:rPr>
        <w:t xml:space="preserve"> операции над телами.</w:t>
      </w:r>
    </w:p>
    <w:p w:rsidR="00402943" w:rsidRPr="00E92BBC" w:rsidRDefault="00402943" w:rsidP="0040294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E92BBC">
        <w:rPr>
          <w:sz w:val="28"/>
          <w:szCs w:val="28"/>
        </w:rPr>
        <w:t>. Назначение системных переменных ISOLINES, FACETRES и DISPSILH.</w:t>
      </w:r>
    </w:p>
    <w:p w:rsidR="00402943" w:rsidRDefault="00402943" w:rsidP="00402943">
      <w:pPr>
        <w:spacing w:line="276" w:lineRule="auto"/>
      </w:pPr>
    </w:p>
    <w:sectPr w:rsidR="00402943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2943"/>
    <w:rsid w:val="00402943"/>
    <w:rsid w:val="00707AF9"/>
    <w:rsid w:val="008C57CF"/>
    <w:rsid w:val="00AD1EA8"/>
    <w:rsid w:val="00CD1D33"/>
    <w:rsid w:val="00D8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943"/>
    <w:pPr>
      <w:spacing w:after="120"/>
    </w:pPr>
  </w:style>
  <w:style w:type="character" w:customStyle="1" w:styleId="a4">
    <w:name w:val="Основной текст Знак"/>
    <w:basedOn w:val="a0"/>
    <w:link w:val="a3"/>
    <w:rsid w:val="00402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029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2017-02-09T11:25:00Z</dcterms:created>
  <dcterms:modified xsi:type="dcterms:W3CDTF">2017-02-09T11:28:00Z</dcterms:modified>
</cp:coreProperties>
</file>